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8E3A4" w14:textId="787174A1" w:rsidR="00992286" w:rsidRDefault="00EA32F2">
      <w:pPr>
        <w:rPr>
          <w:b/>
          <w:bCs/>
          <w:u w:val="single"/>
        </w:rPr>
      </w:pPr>
      <w:r w:rsidRPr="00EA32F2">
        <w:rPr>
          <w:b/>
          <w:bCs/>
          <w:u w:val="single"/>
        </w:rPr>
        <w:t xml:space="preserve">Generalforsamling Ejerforeningen </w:t>
      </w:r>
      <w:proofErr w:type="spellStart"/>
      <w:r w:rsidRPr="00EA32F2">
        <w:rPr>
          <w:b/>
          <w:bCs/>
          <w:u w:val="single"/>
        </w:rPr>
        <w:t>Bragesvej</w:t>
      </w:r>
      <w:proofErr w:type="spellEnd"/>
      <w:r w:rsidRPr="00EA32F2">
        <w:rPr>
          <w:b/>
          <w:bCs/>
          <w:u w:val="single"/>
        </w:rPr>
        <w:t xml:space="preserve"> onsdag den 12.3 2025</w:t>
      </w:r>
    </w:p>
    <w:p w14:paraId="59B490B4" w14:textId="7067CF94" w:rsidR="00EA32F2" w:rsidRDefault="00EA32F2">
      <w:pPr>
        <w:rPr>
          <w:b/>
          <w:bCs/>
        </w:rPr>
      </w:pPr>
      <w:proofErr w:type="spellStart"/>
      <w:r w:rsidRPr="00EA32F2">
        <w:rPr>
          <w:b/>
          <w:bCs/>
        </w:rPr>
        <w:t>Pkt</w:t>
      </w:r>
      <w:proofErr w:type="spellEnd"/>
      <w:r w:rsidRPr="00EA32F2">
        <w:rPr>
          <w:b/>
          <w:bCs/>
        </w:rPr>
        <w:t xml:space="preserve"> 1. Valg af dirigent</w:t>
      </w:r>
    </w:p>
    <w:p w14:paraId="0401F29B" w14:textId="465F3A35" w:rsidR="00EA32F2" w:rsidRDefault="00EA32F2">
      <w:r>
        <w:t>Dette blev Hans</w:t>
      </w:r>
    </w:p>
    <w:p w14:paraId="6DB0B967" w14:textId="5D3D1953" w:rsidR="00EA32F2" w:rsidRDefault="00EA32F2">
      <w:pPr>
        <w:rPr>
          <w:b/>
          <w:bCs/>
        </w:rPr>
      </w:pPr>
      <w:r>
        <w:rPr>
          <w:b/>
          <w:bCs/>
        </w:rPr>
        <w:t>Stemmetællere</w:t>
      </w:r>
    </w:p>
    <w:p w14:paraId="0837A5A7" w14:textId="6E971DFC" w:rsidR="00EA32F2" w:rsidRDefault="00EA32F2">
      <w:r w:rsidRPr="00EA32F2">
        <w:t>Birgit Madsen og Knud blev valgt</w:t>
      </w:r>
    </w:p>
    <w:p w14:paraId="674F9B76" w14:textId="585E21AD" w:rsidR="00EA32F2" w:rsidRDefault="00EA32F2">
      <w:pPr>
        <w:rPr>
          <w:b/>
          <w:bCs/>
        </w:rPr>
      </w:pPr>
      <w:r w:rsidRPr="00EA32F2">
        <w:rPr>
          <w:b/>
          <w:bCs/>
        </w:rPr>
        <w:t>Pkt. 2</w:t>
      </w:r>
      <w:r>
        <w:rPr>
          <w:b/>
          <w:bCs/>
        </w:rPr>
        <w:t xml:space="preserve"> </w:t>
      </w:r>
      <w:r w:rsidRPr="00EA32F2">
        <w:rPr>
          <w:b/>
          <w:bCs/>
        </w:rPr>
        <w:t>Bestyrelsens beretning</w:t>
      </w:r>
    </w:p>
    <w:p w14:paraId="18F48711" w14:textId="77777777" w:rsidR="00DC13FE" w:rsidRDefault="00DC13FE" w:rsidP="00DC13FE">
      <w:r>
        <w:t xml:space="preserve">Generalforsamling blev afholdt i marts hvor bestyrelsen blev konstitueret. </w:t>
      </w:r>
    </w:p>
    <w:p w14:paraId="0DA6E3D7" w14:textId="77777777" w:rsidR="00DC13FE" w:rsidRDefault="00DC13FE" w:rsidP="00DC13FE">
      <w:r>
        <w:t>Der blev igen i år holdt sommerfest i august med smørrebrød, øl, vin og vand. Der var flere tilmeldte end sidste år og stemning for, at vi forsøger igen i 2025. Vi vender tilbage omkring dette i løbet af foråret og håber på endnu større tilslutning.</w:t>
      </w:r>
    </w:p>
    <w:p w14:paraId="71AAAC24" w14:textId="77777777" w:rsidR="00DC13FE" w:rsidRDefault="00DC13FE" w:rsidP="00DC13FE">
      <w:r>
        <w:t xml:space="preserve">I løbet af foråret vil der blive lavet hvide streger på vejbanen fra indkørslen på området og ned til efter svinget, da der er for mange, som ikke holder deres vejbaner. I samme forbindelse opfordrer vi til, at der IKKE køres for stærkt på området og man overholder hastigheden, som fremgår, når man kører ind på området på 30 km. </w:t>
      </w:r>
    </w:p>
    <w:p w14:paraId="3B9AD43E" w14:textId="77777777" w:rsidR="00DC13FE" w:rsidRDefault="00DC13FE" w:rsidP="00DC13FE">
      <w:r>
        <w:t>Der vil også blive markeret med hvidt i p-båsene på stamvejen, da der er flere – nok hovedsageligt gæster – som ikke bemærker, at der skal kunne holde 3 biler og ikke lige ser, hvordan de ikke holder i båsen – vi håber det hjælper.</w:t>
      </w:r>
    </w:p>
    <w:p w14:paraId="3DCD2F68" w14:textId="77777777" w:rsidR="00DC13FE" w:rsidRDefault="00DC13FE" w:rsidP="00DC13FE">
      <w:r>
        <w:t>Der henvises til, at p-båse og p-pladser benyttes og at man ikke kan forvente, at ens gæster kan holde lige udenfor ens hus men måske skal gå et stykke. Vi har gentagne gange haft drøftet p-pladser og når man ser på hele vores område, så mangler vi ikke p-pladser.</w:t>
      </w:r>
    </w:p>
    <w:p w14:paraId="03A07D4E" w14:textId="77777777" w:rsidR="00DC13FE" w:rsidRDefault="00DC13FE" w:rsidP="00DC13FE">
      <w:r>
        <w:t xml:space="preserve">Det henvises også til, at vi bor tæt og det er vigtigt at tage hensyn til naboerne. Herunder henstilles der til, at alle holder god orden på deres matrikler, da der har været tilfælde med rotter på området. Det er i vores alles interesse, at vi kommer dem til livs og her kan oprydning være en stor hjælp. Rottefængeren har ligeledes opfordret til, at man ikke fordrer fugle, da maden også tiltrækker rotter. </w:t>
      </w:r>
    </w:p>
    <w:p w14:paraId="2964207A" w14:textId="77777777" w:rsidR="00DC13FE" w:rsidRDefault="00DC13FE" w:rsidP="00DC13FE">
      <w:r>
        <w:t>Fra i år skal grundejerforeninger til at betale ejendomsværdiskat af vores fælles arealer. Vi afventer fortsat nærmere information om dette. Vi har forsøgt om, det er muligt at indhente nogle oplysninger, men det har ikke været muligt. Vi har det med som et punkt på dagens møde, da det er relevant for os.</w:t>
      </w:r>
    </w:p>
    <w:p w14:paraId="5FB1304E" w14:textId="77777777" w:rsidR="00DC13FE" w:rsidRDefault="00DC13FE" w:rsidP="00DC13FE">
      <w:r>
        <w:t>Vi er i gang med at få klippet ekstra ned på vores grønne arealer, da der har været nogle områder, som er vokset godt. De mangler fortsat træerne på den ene stikvej, men det er aftalt og der følges op på, at det bliver gjort i løbet af foråret.</w:t>
      </w:r>
    </w:p>
    <w:p w14:paraId="2B9717D9" w14:textId="77777777" w:rsidR="00DC13FE" w:rsidRDefault="00DC13FE" w:rsidP="00DC13FE"/>
    <w:p w14:paraId="5E7ABA45" w14:textId="77777777" w:rsidR="00DC13FE" w:rsidRDefault="00DC13FE" w:rsidP="00DC13FE">
      <w:r>
        <w:lastRenderedPageBreak/>
        <w:t xml:space="preserve">Der har igen i år været en del bolighandler i 2024 og vi ønsker nye beboere hjertelig velkommen. </w:t>
      </w:r>
    </w:p>
    <w:p w14:paraId="74CBA00B" w14:textId="77777777" w:rsidR="00DC13FE" w:rsidRDefault="00DC13FE" w:rsidP="00DC13FE">
      <w:r>
        <w:t>Vi vil gerne opfordre til, at vi alle en gang imellem tager kosten og fejre fortovet og gerne vejen ud for hvor vi bor, da der kommer mange småsten.</w:t>
      </w:r>
    </w:p>
    <w:p w14:paraId="399E0055" w14:textId="39F6CBEA" w:rsidR="00EA32F2" w:rsidRDefault="00EA32F2">
      <w:pPr>
        <w:rPr>
          <w:b/>
          <w:bCs/>
        </w:rPr>
      </w:pPr>
      <w:r>
        <w:rPr>
          <w:b/>
          <w:bCs/>
        </w:rPr>
        <w:t>Pkt. 3 Regnskab</w:t>
      </w:r>
    </w:p>
    <w:p w14:paraId="4479F58E" w14:textId="534AFFA9" w:rsidR="00EA32F2" w:rsidRDefault="00EA32F2">
      <w:r>
        <w:t xml:space="preserve">Der var et underskud på kr. 56.000 i 2024. Regnskabet blev godkendt </w:t>
      </w:r>
    </w:p>
    <w:p w14:paraId="2B8A5425" w14:textId="35A1F089" w:rsidR="00EA32F2" w:rsidRDefault="00EA32F2">
      <w:pPr>
        <w:rPr>
          <w:b/>
          <w:bCs/>
        </w:rPr>
      </w:pPr>
      <w:r w:rsidRPr="00EA32F2">
        <w:rPr>
          <w:b/>
          <w:bCs/>
        </w:rPr>
        <w:t>Pkt. 4 Forslag</w:t>
      </w:r>
      <w:r>
        <w:rPr>
          <w:b/>
          <w:bCs/>
        </w:rPr>
        <w:t xml:space="preserve"> fra bestyrelsen</w:t>
      </w:r>
    </w:p>
    <w:p w14:paraId="0B5D1ED5" w14:textId="73D23374" w:rsidR="00EA32F2" w:rsidRDefault="00EA32F2">
      <w:r w:rsidRPr="00EA32F2">
        <w:t xml:space="preserve">Forslag om nye lejeaftaler på lejet fællesarealer. </w:t>
      </w:r>
      <w:r>
        <w:t xml:space="preserve">Grundskylden </w:t>
      </w:r>
      <w:r w:rsidRPr="00EA32F2">
        <w:t>vil blive beregnet forholdsmæssigt</w:t>
      </w:r>
      <w:r>
        <w:t xml:space="preserve"> efter det lejede areals størrelse</w:t>
      </w:r>
      <w:r w:rsidRPr="00EA32F2">
        <w:t>.</w:t>
      </w:r>
      <w:r>
        <w:t xml:space="preserve"> Og beløbet opkræves af de enkelte, når grundskylden foreligger – Godkendt</w:t>
      </w:r>
    </w:p>
    <w:p w14:paraId="31D982D7" w14:textId="54F1C7D0" w:rsidR="00EA32F2" w:rsidRDefault="00EA32F2">
      <w:r>
        <w:t>Forslag om kontingentforhøjelse – godkendt</w:t>
      </w:r>
    </w:p>
    <w:p w14:paraId="20CCCFB7" w14:textId="2AE07EED" w:rsidR="00EA32F2" w:rsidRDefault="00EA32F2">
      <w:pPr>
        <w:rPr>
          <w:b/>
          <w:bCs/>
        </w:rPr>
      </w:pPr>
      <w:r>
        <w:rPr>
          <w:b/>
          <w:bCs/>
        </w:rPr>
        <w:t>Pkt. 5 Budget</w:t>
      </w:r>
    </w:p>
    <w:p w14:paraId="125265F1" w14:textId="4694E6AC" w:rsidR="00EA32F2" w:rsidRDefault="00EA32F2">
      <w:r>
        <w:t>Budget for 2025 blev godkendt uden bemærkninger.</w:t>
      </w:r>
    </w:p>
    <w:p w14:paraId="245BF190" w14:textId="33A70094" w:rsidR="00EA32F2" w:rsidRDefault="00EA32F2">
      <w:pPr>
        <w:rPr>
          <w:b/>
          <w:bCs/>
        </w:rPr>
      </w:pPr>
      <w:r>
        <w:rPr>
          <w:b/>
          <w:bCs/>
        </w:rPr>
        <w:t>Pkt. 6 Valg/genvalg</w:t>
      </w:r>
    </w:p>
    <w:p w14:paraId="008B5391" w14:textId="03D38AFB" w:rsidR="00EA32F2" w:rsidRDefault="00EA32F2">
      <w:r>
        <w:t>Bill blev genvalgt som kasserer</w:t>
      </w:r>
    </w:p>
    <w:p w14:paraId="1A5A5725" w14:textId="7B8F07CA" w:rsidR="00EA32F2" w:rsidRDefault="00EA32F2">
      <w:r>
        <w:t xml:space="preserve">Lene Meyer fra nr. 55 bliver nyt </w:t>
      </w:r>
      <w:r w:rsidR="00A00FA8">
        <w:t>bestyrelsesmedlem</w:t>
      </w:r>
    </w:p>
    <w:p w14:paraId="57DC1FEB" w14:textId="7A21EC0F" w:rsidR="00EA32F2" w:rsidRDefault="00EA32F2">
      <w:r>
        <w:t>Hans blev genvalgt som suppleant</w:t>
      </w:r>
    </w:p>
    <w:p w14:paraId="10448D6B" w14:textId="650AF9A2" w:rsidR="00EA32F2" w:rsidRDefault="00EA32F2">
      <w:r>
        <w:t>Asella blev genvalgt som suppleant</w:t>
      </w:r>
    </w:p>
    <w:p w14:paraId="32C7C29A" w14:textId="5CFD7395" w:rsidR="00EA32F2" w:rsidRDefault="00EA32F2">
      <w:r>
        <w:t>Søren Andersen og Jørn Birch blev valgt som nye revisorer</w:t>
      </w:r>
    </w:p>
    <w:p w14:paraId="1ECF9149" w14:textId="7EE7D600" w:rsidR="00EA32F2" w:rsidRDefault="00EA32F2">
      <w:pPr>
        <w:rPr>
          <w:b/>
          <w:bCs/>
        </w:rPr>
      </w:pPr>
      <w:r>
        <w:rPr>
          <w:b/>
          <w:bCs/>
        </w:rPr>
        <w:t>Pkt. 7 Diverse</w:t>
      </w:r>
    </w:p>
    <w:p w14:paraId="521DB64B" w14:textId="73A4C96D" w:rsidR="00EA32F2" w:rsidRDefault="00EA32F2">
      <w:r>
        <w:t>Jørn Birch foreslog vejbump i området – især på strækningen langs Revsporet for at begrænse farten. Og et trafikspejl ved indkørslen til området.</w:t>
      </w:r>
    </w:p>
    <w:p w14:paraId="391614CB" w14:textId="16805326" w:rsidR="00EA32F2" w:rsidRDefault="00EA32F2">
      <w:r>
        <w:t>Det blev talt om saltning på stykket fra nr.53 og ned mod bakken</w:t>
      </w:r>
      <w:r w:rsidR="00CC5598">
        <w:t>/mod skolen.</w:t>
      </w:r>
    </w:p>
    <w:p w14:paraId="03059E3A" w14:textId="4C6B08F1" w:rsidR="00CC5598" w:rsidRDefault="00CC5598">
      <w:r>
        <w:t>Der blev talt om</w:t>
      </w:r>
      <w:r w:rsidR="00967BFC">
        <w:t xml:space="preserve">, hvad vi kan gøre for, at der ikke parkeres på vendepladserne, da der skal være muligt for udrykningskøretøjer at vende. Der er flere måder at afhjælpe dette og der bliver arbejdet videre med det. </w:t>
      </w:r>
    </w:p>
    <w:p w14:paraId="32681C7E" w14:textId="20FB9243" w:rsidR="00CC5598" w:rsidRDefault="00CC5598">
      <w:r>
        <w:t>Det blev talt om, at man selv og gæster skal bruge vores parkeringsbåse og ikke holde på vejen foran ens hus. Og slet ikke i svinget, hvor der er begrænset udsyn. Der vil blive malet op, så man tydeligt kan se hver vejbane i svinget.</w:t>
      </w:r>
    </w:p>
    <w:p w14:paraId="76E38CE8" w14:textId="33CAE3E7" w:rsidR="00EA32F2" w:rsidRPr="00EA32F2" w:rsidRDefault="00DC13FE">
      <w:r>
        <w:t xml:space="preserve">Der var 31 husstande repræsenteret ved generalforsamlingen i år. </w:t>
      </w:r>
    </w:p>
    <w:sectPr w:rsidR="00EA32F2" w:rsidRPr="00EA32F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BD46" w14:textId="77777777" w:rsidR="00EA32F2" w:rsidRDefault="00EA32F2" w:rsidP="00EA32F2">
      <w:pPr>
        <w:spacing w:after="0" w:line="240" w:lineRule="auto"/>
      </w:pPr>
      <w:r>
        <w:separator/>
      </w:r>
    </w:p>
  </w:endnote>
  <w:endnote w:type="continuationSeparator" w:id="0">
    <w:p w14:paraId="3DE775E8" w14:textId="77777777" w:rsidR="00EA32F2" w:rsidRDefault="00EA32F2" w:rsidP="00EA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0FD66" w14:textId="77777777" w:rsidR="00EA32F2" w:rsidRDefault="00EA32F2" w:rsidP="00EA32F2">
      <w:pPr>
        <w:spacing w:after="0" w:line="240" w:lineRule="auto"/>
      </w:pPr>
      <w:r>
        <w:separator/>
      </w:r>
    </w:p>
  </w:footnote>
  <w:footnote w:type="continuationSeparator" w:id="0">
    <w:p w14:paraId="1E59DBDE" w14:textId="77777777" w:rsidR="00EA32F2" w:rsidRDefault="00EA32F2" w:rsidP="00EA32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F2"/>
    <w:rsid w:val="00145878"/>
    <w:rsid w:val="00312CED"/>
    <w:rsid w:val="006D2AB6"/>
    <w:rsid w:val="00967BFC"/>
    <w:rsid w:val="00992286"/>
    <w:rsid w:val="00A00FA8"/>
    <w:rsid w:val="00A41317"/>
    <w:rsid w:val="00CC5598"/>
    <w:rsid w:val="00CE7F0F"/>
    <w:rsid w:val="00DC13FE"/>
    <w:rsid w:val="00EA32F2"/>
    <w:rsid w:val="00ED31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51138"/>
  <w15:chartTrackingRefBased/>
  <w15:docId w15:val="{34FA41CA-D014-4872-9AC0-4E344CD8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A3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A3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A32F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A32F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A32F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A32F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A32F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A32F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A32F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A32F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A32F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A32F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A32F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A32F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A32F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A32F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A32F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A32F2"/>
    <w:rPr>
      <w:rFonts w:eastAsiaTheme="majorEastAsia" w:cstheme="majorBidi"/>
      <w:color w:val="272727" w:themeColor="text1" w:themeTint="D8"/>
    </w:rPr>
  </w:style>
  <w:style w:type="paragraph" w:styleId="Titel">
    <w:name w:val="Title"/>
    <w:basedOn w:val="Normal"/>
    <w:next w:val="Normal"/>
    <w:link w:val="TitelTegn"/>
    <w:uiPriority w:val="10"/>
    <w:qFormat/>
    <w:rsid w:val="00EA3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A32F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A32F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A32F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A32F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A32F2"/>
    <w:rPr>
      <w:i/>
      <w:iCs/>
      <w:color w:val="404040" w:themeColor="text1" w:themeTint="BF"/>
    </w:rPr>
  </w:style>
  <w:style w:type="paragraph" w:styleId="Listeafsnit">
    <w:name w:val="List Paragraph"/>
    <w:basedOn w:val="Normal"/>
    <w:uiPriority w:val="34"/>
    <w:qFormat/>
    <w:rsid w:val="00EA32F2"/>
    <w:pPr>
      <w:ind w:left="720"/>
      <w:contextualSpacing/>
    </w:pPr>
  </w:style>
  <w:style w:type="character" w:styleId="Kraftigfremhvning">
    <w:name w:val="Intense Emphasis"/>
    <w:basedOn w:val="Standardskrifttypeiafsnit"/>
    <w:uiPriority w:val="21"/>
    <w:qFormat/>
    <w:rsid w:val="00EA32F2"/>
    <w:rPr>
      <w:i/>
      <w:iCs/>
      <w:color w:val="0F4761" w:themeColor="accent1" w:themeShade="BF"/>
    </w:rPr>
  </w:style>
  <w:style w:type="paragraph" w:styleId="Strktcitat">
    <w:name w:val="Intense Quote"/>
    <w:basedOn w:val="Normal"/>
    <w:next w:val="Normal"/>
    <w:link w:val="StrktcitatTegn"/>
    <w:uiPriority w:val="30"/>
    <w:qFormat/>
    <w:rsid w:val="00EA3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A32F2"/>
    <w:rPr>
      <w:i/>
      <w:iCs/>
      <w:color w:val="0F4761" w:themeColor="accent1" w:themeShade="BF"/>
    </w:rPr>
  </w:style>
  <w:style w:type="character" w:styleId="Kraftighenvisning">
    <w:name w:val="Intense Reference"/>
    <w:basedOn w:val="Standardskrifttypeiafsnit"/>
    <w:uiPriority w:val="32"/>
    <w:qFormat/>
    <w:rsid w:val="00EA32F2"/>
    <w:rPr>
      <w:b/>
      <w:bCs/>
      <w:smallCaps/>
      <w:color w:val="0F4761" w:themeColor="accent1" w:themeShade="BF"/>
      <w:spacing w:val="5"/>
    </w:rPr>
  </w:style>
  <w:style w:type="paragraph" w:styleId="Sidehoved">
    <w:name w:val="header"/>
    <w:basedOn w:val="Normal"/>
    <w:link w:val="SidehovedTegn"/>
    <w:uiPriority w:val="99"/>
    <w:unhideWhenUsed/>
    <w:rsid w:val="00EA32F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32F2"/>
  </w:style>
  <w:style w:type="paragraph" w:styleId="Sidefod">
    <w:name w:val="footer"/>
    <w:basedOn w:val="Normal"/>
    <w:link w:val="SidefodTegn"/>
    <w:uiPriority w:val="99"/>
    <w:unhideWhenUsed/>
    <w:rsid w:val="00EA32F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3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557</Words>
  <Characters>3401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Asella Birgitte Escaja</dc:creator>
  <cp:keywords/>
  <dc:description/>
  <cp:lastModifiedBy>Gitte Mikkelsen</cp:lastModifiedBy>
  <cp:revision>3</cp:revision>
  <dcterms:created xsi:type="dcterms:W3CDTF">2025-03-20T15:40:00Z</dcterms:created>
  <dcterms:modified xsi:type="dcterms:W3CDTF">2025-03-20T16:22:00Z</dcterms:modified>
</cp:coreProperties>
</file>